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037" w:rsidRPr="00592F63" w:rsidRDefault="00366037" w:rsidP="00483147">
      <w:pPr>
        <w:pStyle w:val="a5"/>
        <w:spacing w:before="0" w:beforeAutospacing="0" w:after="0" w:afterAutospacing="0" w:line="360" w:lineRule="auto"/>
        <w:jc w:val="right"/>
        <w:rPr>
          <w:i/>
          <w:color w:val="000000"/>
        </w:rPr>
      </w:pPr>
      <w:r w:rsidRPr="00592F63">
        <w:rPr>
          <w:i/>
          <w:color w:val="000000"/>
        </w:rPr>
        <w:t xml:space="preserve">Порошина Ольга </w:t>
      </w:r>
      <w:proofErr w:type="spellStart"/>
      <w:r w:rsidRPr="00592F63">
        <w:rPr>
          <w:i/>
          <w:color w:val="000000"/>
        </w:rPr>
        <w:t>Авенировна</w:t>
      </w:r>
      <w:proofErr w:type="spellEnd"/>
    </w:p>
    <w:p w:rsidR="00366037" w:rsidRPr="00592F63" w:rsidRDefault="00366037" w:rsidP="00483147">
      <w:pPr>
        <w:pStyle w:val="a5"/>
        <w:spacing w:before="0" w:beforeAutospacing="0" w:after="0" w:afterAutospacing="0" w:line="360" w:lineRule="auto"/>
        <w:jc w:val="right"/>
        <w:rPr>
          <w:i/>
          <w:color w:val="000000"/>
        </w:rPr>
      </w:pPr>
      <w:r w:rsidRPr="00592F63">
        <w:rPr>
          <w:i/>
          <w:color w:val="000000"/>
        </w:rPr>
        <w:t>воспитатель высшей квалификационной категории</w:t>
      </w:r>
    </w:p>
    <w:p w:rsidR="00366037" w:rsidRPr="00592F63" w:rsidRDefault="00366037" w:rsidP="00483147">
      <w:pPr>
        <w:pStyle w:val="a5"/>
        <w:spacing w:before="0" w:beforeAutospacing="0" w:after="0" w:afterAutospacing="0" w:line="360" w:lineRule="auto"/>
        <w:jc w:val="right"/>
        <w:rPr>
          <w:i/>
          <w:color w:val="000000"/>
        </w:rPr>
      </w:pPr>
      <w:r w:rsidRPr="00592F63">
        <w:rPr>
          <w:i/>
          <w:color w:val="000000"/>
        </w:rPr>
        <w:t>муниципального автономного дошкольного</w:t>
      </w:r>
    </w:p>
    <w:p w:rsidR="00366037" w:rsidRPr="00592F63" w:rsidRDefault="00366037" w:rsidP="00483147">
      <w:pPr>
        <w:pStyle w:val="a5"/>
        <w:spacing w:before="0" w:beforeAutospacing="0" w:after="0" w:afterAutospacing="0" w:line="360" w:lineRule="auto"/>
        <w:jc w:val="right"/>
        <w:rPr>
          <w:i/>
          <w:color w:val="000000"/>
        </w:rPr>
      </w:pPr>
      <w:r w:rsidRPr="00592F63">
        <w:rPr>
          <w:i/>
          <w:color w:val="000000"/>
        </w:rPr>
        <w:t>образовательного учреждения</w:t>
      </w:r>
    </w:p>
    <w:p w:rsidR="00366037" w:rsidRPr="00592F63" w:rsidRDefault="00366037" w:rsidP="00483147">
      <w:pPr>
        <w:pStyle w:val="a5"/>
        <w:spacing w:before="0" w:beforeAutospacing="0" w:after="0" w:afterAutospacing="0" w:line="360" w:lineRule="auto"/>
        <w:jc w:val="right"/>
        <w:rPr>
          <w:i/>
          <w:color w:val="000000"/>
        </w:rPr>
      </w:pPr>
      <w:r w:rsidRPr="00592F63">
        <w:rPr>
          <w:i/>
          <w:color w:val="000000"/>
        </w:rPr>
        <w:t>«Детский сад № 120», г</w:t>
      </w:r>
      <w:proofErr w:type="gramStart"/>
      <w:r w:rsidRPr="00592F63">
        <w:rPr>
          <w:i/>
          <w:color w:val="000000"/>
        </w:rPr>
        <w:t>.П</w:t>
      </w:r>
      <w:proofErr w:type="gramEnd"/>
      <w:r w:rsidRPr="00592F63">
        <w:rPr>
          <w:i/>
          <w:color w:val="000000"/>
        </w:rPr>
        <w:t>ерми</w:t>
      </w:r>
    </w:p>
    <w:p w:rsidR="00424AE7" w:rsidRPr="007152FB" w:rsidRDefault="00424AE7" w:rsidP="007152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79"/>
        <w:gridCol w:w="7274"/>
      </w:tblGrid>
      <w:tr w:rsidR="00267EAF" w:rsidRPr="007152FB" w:rsidTr="00CE0F9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AF" w:rsidRPr="007152FB" w:rsidRDefault="00267EAF" w:rsidP="007152FB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152F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AF" w:rsidRPr="007152FB" w:rsidRDefault="00267EAF" w:rsidP="007152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«Инженер-судостроитель»</w:t>
            </w:r>
          </w:p>
          <w:p w:rsidR="00267EAF" w:rsidRPr="007152FB" w:rsidRDefault="00267EAF" w:rsidP="007152FB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67EAF" w:rsidRPr="007152FB" w:rsidTr="00CE0F9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AF" w:rsidRPr="007152FB" w:rsidRDefault="00267EAF" w:rsidP="007152FB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152F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AF" w:rsidRPr="007152FB" w:rsidRDefault="00267EAF" w:rsidP="007152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МАДОУ «Детский сад № 120» г. Перми</w:t>
            </w:r>
          </w:p>
        </w:tc>
      </w:tr>
      <w:tr w:rsidR="00267EAF" w:rsidRPr="007152FB" w:rsidTr="00CE0F9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AF" w:rsidRPr="007152FB" w:rsidRDefault="00267EAF" w:rsidP="007152FB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152F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Авторы программы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AF" w:rsidRPr="007152FB" w:rsidRDefault="00267EAF" w:rsidP="007152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Порошина О.А.</w:t>
            </w:r>
          </w:p>
        </w:tc>
      </w:tr>
      <w:tr w:rsidR="00267EAF" w:rsidRPr="007152FB" w:rsidTr="00CE0F9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AF" w:rsidRPr="007152FB" w:rsidRDefault="00267EAF" w:rsidP="007152FB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152F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AF" w:rsidRPr="007152FB" w:rsidRDefault="00267EAF" w:rsidP="007152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5-6 лет</w:t>
            </w:r>
          </w:p>
        </w:tc>
      </w:tr>
      <w:tr w:rsidR="00267EAF" w:rsidRPr="007152FB" w:rsidTr="00CE0F9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AF" w:rsidRPr="007152FB" w:rsidRDefault="00267EAF" w:rsidP="007152FB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152F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Аннотация для родителей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AF" w:rsidRPr="007152FB" w:rsidRDefault="00267EAF" w:rsidP="007152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Скоро лето и вашему малышу просто необходимо научиться делать кораблики! На практике ваш ребенок научится изготавливать модели различных кораблей, познакомится с «морской» терминологией. </w:t>
            </w:r>
          </w:p>
        </w:tc>
      </w:tr>
      <w:tr w:rsidR="00267EAF" w:rsidRPr="007152FB" w:rsidTr="00CE0F9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AF" w:rsidRPr="007152FB" w:rsidRDefault="00267EAF" w:rsidP="007152FB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152F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 практики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AF" w:rsidRPr="007152FB" w:rsidRDefault="00267EAF" w:rsidP="007152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профессией инженера-судостроителя.</w:t>
            </w:r>
          </w:p>
        </w:tc>
      </w:tr>
      <w:tr w:rsidR="00267EAF" w:rsidRPr="007152FB" w:rsidTr="00CE0F9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AF" w:rsidRPr="007152FB" w:rsidRDefault="00267EAF" w:rsidP="007152FB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152F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Задачи: </w:t>
            </w:r>
          </w:p>
          <w:p w:rsidR="00267EAF" w:rsidRPr="007152FB" w:rsidRDefault="00267EAF" w:rsidP="007152FB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AF" w:rsidRPr="007152FB" w:rsidRDefault="00267EAF" w:rsidP="007152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Сформировать первичные представления о профессии и трудовых процессах инженера-судостроителя (работают на заводе, контролирует процесс сборки речных и морских судов, проводит испытания судна при спуске на воду).</w:t>
            </w:r>
          </w:p>
          <w:p w:rsidR="00267EAF" w:rsidRPr="007152FB" w:rsidRDefault="00267EAF" w:rsidP="007152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-Научить пользоваться алгоритмами для создания моделей кораблей, познакомить с «морской» терминологией (судно, парусник, корма, борт, палуба, иллюминатор и т.д.).</w:t>
            </w:r>
          </w:p>
          <w:p w:rsidR="00267EAF" w:rsidRPr="007152FB" w:rsidRDefault="00267EAF" w:rsidP="007152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15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Воспитывать положительное отношение к рабочим профессиям, самостоятельность, умение доводить начатое дело до готовой модели.</w:t>
            </w:r>
          </w:p>
        </w:tc>
      </w:tr>
      <w:tr w:rsidR="00267EAF" w:rsidRPr="007152FB" w:rsidTr="00CE0F9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AF" w:rsidRPr="007152FB" w:rsidRDefault="00267EAF" w:rsidP="007152FB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152F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AF" w:rsidRPr="007152FB" w:rsidRDefault="00267EAF" w:rsidP="007152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встречи</w:t>
            </w:r>
          </w:p>
        </w:tc>
      </w:tr>
      <w:tr w:rsidR="00267EAF" w:rsidRPr="007152FB" w:rsidTr="00CE0F9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AF" w:rsidRPr="007152FB" w:rsidRDefault="00267EAF" w:rsidP="007152FB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152F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Максимальное количество участников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AF" w:rsidRPr="007152FB" w:rsidRDefault="00267EAF" w:rsidP="007152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человек</w:t>
            </w:r>
          </w:p>
        </w:tc>
      </w:tr>
      <w:tr w:rsidR="00267EAF" w:rsidRPr="007152FB" w:rsidTr="00CE0F9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AF" w:rsidRPr="007152FB" w:rsidRDefault="00267EAF" w:rsidP="007152FB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152F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Перечень материалов и оборудования для проведения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AF" w:rsidRPr="007152FB" w:rsidRDefault="00267EAF" w:rsidP="007152FB">
            <w:pPr>
              <w:shd w:val="clear" w:color="auto" w:fill="FFFFFF"/>
              <w:spacing w:before="45"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Листы бумаги, деревянный конструктор, мягкие модули, губки для мытья посуды, зубочистки, деревянные шпажки, ножницы, клей ПВА, бросовый и природный материал (крышки, баночки, скорлупа грецкого ореха), ноутбук для просмотра презентаций, </w:t>
            </w:r>
            <w:r w:rsidRPr="00715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энциклопедии.</w:t>
            </w:r>
          </w:p>
        </w:tc>
      </w:tr>
      <w:tr w:rsidR="00267EAF" w:rsidRPr="007152FB" w:rsidTr="00CE0F9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AF" w:rsidRPr="007152FB" w:rsidRDefault="00267EAF" w:rsidP="007152FB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152F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Предполагаемые результаты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AF" w:rsidRPr="007152FB" w:rsidRDefault="00267EAF" w:rsidP="007152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Ребенок получит</w:t>
            </w:r>
            <w:r w:rsidRPr="00715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первичные представления о профессии инженера-судостроителя благодаря самостоятельному изготовлению моделей речных и морских судов из различных материалов, увеличит свой словарный запас за счет «морской» терминологии (судно, парусник, корма, борт, палуба, иллюминатор и т.д.).</w:t>
            </w:r>
          </w:p>
        </w:tc>
      </w:tr>
      <w:tr w:rsidR="00267EAF" w:rsidRPr="007152FB" w:rsidTr="00CE0F9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AF" w:rsidRPr="007152FB" w:rsidRDefault="00267EAF" w:rsidP="007152FB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152F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Список литературы, используемой при подготовке к краткосрочной образовательной практике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AF" w:rsidRPr="007152FB" w:rsidRDefault="00267EAF" w:rsidP="007152F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Интернет ресурсы - </w:t>
            </w:r>
            <w:r w:rsidRPr="007152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источник:</w:t>
            </w:r>
          </w:p>
          <w:p w:rsidR="00267EAF" w:rsidRPr="007152FB" w:rsidRDefault="00267EAF" w:rsidP="007152F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152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Эл</w:t>
            </w:r>
            <w:proofErr w:type="gramStart"/>
            <w:r w:rsidRPr="007152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7152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7152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7152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сылка № 1 </w:t>
            </w:r>
            <w:hyperlink r:id="rId4" w:history="1">
              <w:r w:rsidRPr="007152FB">
                <w:rPr>
                  <w:rStyle w:val="a3"/>
                  <w:sz w:val="24"/>
                  <w:szCs w:val="24"/>
                </w:rPr>
                <w:t>https://www.youtube.com/watch?v=rlTetOqTPUA</w:t>
              </w:r>
            </w:hyperlink>
          </w:p>
          <w:p w:rsidR="00267EAF" w:rsidRPr="007152FB" w:rsidRDefault="00267EAF" w:rsidP="007152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2FB">
              <w:rPr>
                <w:rFonts w:ascii="Times New Roman" w:hAnsi="Times New Roman" w:cs="Times New Roman"/>
                <w:sz w:val="24"/>
                <w:szCs w:val="24"/>
              </w:rPr>
              <w:t>Видеоэнциклопедия</w:t>
            </w:r>
            <w:proofErr w:type="spellEnd"/>
            <w:r w:rsidRPr="007152FB">
              <w:rPr>
                <w:rFonts w:ascii="Times New Roman" w:hAnsi="Times New Roman" w:cs="Times New Roman"/>
                <w:sz w:val="24"/>
                <w:szCs w:val="24"/>
              </w:rPr>
              <w:t xml:space="preserve"> про разные виды водного транспорта</w:t>
            </w:r>
          </w:p>
          <w:p w:rsidR="00CB3E59" w:rsidRPr="007152FB" w:rsidRDefault="00267EAF" w:rsidP="007152FB">
            <w:pPr>
              <w:spacing w:line="360" w:lineRule="auto"/>
              <w:rPr>
                <w:rStyle w:val="a3"/>
                <w:sz w:val="24"/>
                <w:szCs w:val="24"/>
              </w:rPr>
            </w:pPr>
            <w:r w:rsidRPr="007152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Эл</w:t>
            </w:r>
            <w:proofErr w:type="gramStart"/>
            <w:r w:rsidRPr="007152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7152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7152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7152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сылка №2 </w:t>
            </w:r>
            <w:hyperlink r:id="rId5" w:history="1">
              <w:r w:rsidRPr="007152FB">
                <w:rPr>
                  <w:rStyle w:val="a3"/>
                  <w:sz w:val="24"/>
                  <w:szCs w:val="24"/>
                </w:rPr>
                <w:t>https://www.youtube.com/watch?v=ZmVC5CT1ZUU</w:t>
              </w:r>
            </w:hyperlink>
            <w:r w:rsidRPr="007152FB">
              <w:rPr>
                <w:rStyle w:val="a3"/>
                <w:sz w:val="24"/>
                <w:szCs w:val="24"/>
              </w:rPr>
              <w:t xml:space="preserve"> </w:t>
            </w:r>
          </w:p>
          <w:p w:rsidR="00267EAF" w:rsidRPr="007152FB" w:rsidRDefault="00267EAF" w:rsidP="007152F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7152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Катер в технике</w:t>
            </w:r>
            <w:r w:rsidR="00CB3E59" w:rsidRPr="007152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152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оригами</w:t>
            </w:r>
          </w:p>
          <w:p w:rsidR="00CB3E59" w:rsidRPr="007152FB" w:rsidRDefault="00267EAF" w:rsidP="007152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152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Эл</w:t>
            </w:r>
            <w:proofErr w:type="gramStart"/>
            <w:r w:rsidRPr="007152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7152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7152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7152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сылка №3:</w:t>
            </w:r>
            <w:r w:rsidRPr="007152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Мультфильмы</w:t>
            </w:r>
            <w:r w:rsidR="00CB3E59" w:rsidRPr="007152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  <w:p w:rsidR="00267EAF" w:rsidRPr="007152FB" w:rsidRDefault="00267EAF" w:rsidP="007152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152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6" w:history="1">
              <w:r w:rsidRPr="007152FB">
                <w:rPr>
                  <w:rStyle w:val="a3"/>
                  <w:sz w:val="24"/>
                  <w:szCs w:val="24"/>
                </w:rPr>
                <w:t>https://www.youtube.com/watch?v=GO0-YktVMlQ</w:t>
              </w:r>
            </w:hyperlink>
            <w:r w:rsidRPr="007152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«Катерок» </w:t>
            </w:r>
          </w:p>
          <w:p w:rsidR="00267EAF" w:rsidRPr="007152FB" w:rsidRDefault="00E158C1" w:rsidP="007152FB">
            <w:pPr>
              <w:spacing w:line="360" w:lineRule="auto"/>
              <w:rPr>
                <w:rStyle w:val="a3"/>
                <w:sz w:val="24"/>
                <w:szCs w:val="24"/>
              </w:rPr>
            </w:pPr>
            <w:hyperlink r:id="rId7" w:history="1">
              <w:r w:rsidR="00267EAF" w:rsidRPr="007152FB">
                <w:rPr>
                  <w:rStyle w:val="a3"/>
                  <w:sz w:val="24"/>
                  <w:szCs w:val="24"/>
                </w:rPr>
                <w:t>https://www.youtube.com/watch?v=r-ahlaJGZJI</w:t>
              </w:r>
            </w:hyperlink>
            <w:r w:rsidR="00267EAF" w:rsidRPr="007152FB">
              <w:rPr>
                <w:rStyle w:val="a3"/>
                <w:sz w:val="24"/>
                <w:szCs w:val="24"/>
              </w:rPr>
              <w:t xml:space="preserve">  </w:t>
            </w:r>
            <w:r w:rsidR="00267EAF" w:rsidRPr="007152FB">
              <w:rPr>
                <w:rFonts w:ascii="Times New Roman" w:hAnsi="Times New Roman" w:cs="Times New Roman"/>
                <w:sz w:val="24"/>
                <w:szCs w:val="24"/>
              </w:rPr>
              <w:t>« В порту» 1 часть</w:t>
            </w:r>
          </w:p>
          <w:p w:rsidR="00267EAF" w:rsidRPr="007152FB" w:rsidRDefault="00E158C1" w:rsidP="007152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67EAF" w:rsidRPr="007152FB">
                <w:rPr>
                  <w:rStyle w:val="a3"/>
                  <w:sz w:val="24"/>
                  <w:szCs w:val="24"/>
                </w:rPr>
                <w:t>https://www.youtube.com/watch?v=W9B679-r-Ig</w:t>
              </w:r>
            </w:hyperlink>
            <w:r w:rsidR="00267EAF" w:rsidRPr="007152FB">
              <w:rPr>
                <w:rFonts w:ascii="Times New Roman" w:hAnsi="Times New Roman" w:cs="Times New Roman"/>
                <w:sz w:val="24"/>
                <w:szCs w:val="24"/>
              </w:rPr>
              <w:t xml:space="preserve">   « В порту» 2 часть</w:t>
            </w:r>
          </w:p>
          <w:p w:rsidR="00267EAF" w:rsidRPr="007152FB" w:rsidRDefault="00267EAF" w:rsidP="007152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7EAF" w:rsidRPr="007152FB" w:rsidRDefault="00267EAF" w:rsidP="007152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67EAF" w:rsidRPr="005D3739" w:rsidRDefault="00267EAF" w:rsidP="005D37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D3739">
        <w:rPr>
          <w:rFonts w:ascii="Times New Roman" w:hAnsi="Times New Roman" w:cs="Times New Roman"/>
          <w:b/>
          <w:sz w:val="24"/>
          <w:szCs w:val="24"/>
          <w:lang w:eastAsia="ru-RU"/>
        </w:rPr>
        <w:t>Тема №1: «Чем занимаются судостроители?»</w:t>
      </w:r>
    </w:p>
    <w:p w:rsidR="00267EAF" w:rsidRPr="007152FB" w:rsidRDefault="00267EAF" w:rsidP="007152F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152F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7152FB">
        <w:rPr>
          <w:rFonts w:ascii="Times New Roman" w:hAnsi="Times New Roman" w:cs="Times New Roman"/>
          <w:sz w:val="24"/>
          <w:szCs w:val="24"/>
          <w:lang w:eastAsia="ru-RU"/>
        </w:rPr>
        <w:t>Знакомство с профессией инженера-судостроителя, расширение представлений о рабочих специальностях.</w:t>
      </w:r>
    </w:p>
    <w:p w:rsidR="00267EAF" w:rsidRPr="007152FB" w:rsidRDefault="00267EAF" w:rsidP="007152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2FB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  <w:r w:rsidRPr="007152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67EAF" w:rsidRPr="007152FB" w:rsidRDefault="00267EAF" w:rsidP="007152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2F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Дидактическая: </w:t>
      </w:r>
      <w:r w:rsidRPr="007152FB">
        <w:rPr>
          <w:rFonts w:ascii="Times New Roman" w:hAnsi="Times New Roman" w:cs="Times New Roman"/>
          <w:sz w:val="24"/>
          <w:szCs w:val="24"/>
          <w:lang w:eastAsia="ru-RU"/>
        </w:rPr>
        <w:t>Дать представление о профессии инженера-судостроителя (работает на заводе, контролирует процесс сборки речных и морских судов, проводит испытания судна при спуске на воду).</w:t>
      </w:r>
    </w:p>
    <w:p w:rsidR="00267EAF" w:rsidRPr="007152FB" w:rsidRDefault="00267EAF" w:rsidP="007152F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152F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Развивающая: </w:t>
      </w:r>
      <w:r w:rsidRPr="007152FB">
        <w:rPr>
          <w:rFonts w:ascii="Times New Roman" w:hAnsi="Times New Roman" w:cs="Times New Roman"/>
          <w:sz w:val="24"/>
          <w:szCs w:val="24"/>
          <w:lang w:eastAsia="ru-RU"/>
        </w:rPr>
        <w:t>Расширять представления детей о внешнем виде кораблей, их функциональных различиях, пополнять словарный запас детей за счет «морской» терминологии (парусник, яхта, лайнер, борт, корма, мачта, палуба, иллюминатор и т.д.).</w:t>
      </w:r>
    </w:p>
    <w:p w:rsidR="00267EAF" w:rsidRPr="007152FB" w:rsidRDefault="00267EAF" w:rsidP="007152F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152F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Воспитательная: </w:t>
      </w:r>
      <w:r w:rsidRPr="007152FB">
        <w:rPr>
          <w:rFonts w:ascii="Times New Roman" w:hAnsi="Times New Roman" w:cs="Times New Roman"/>
          <w:sz w:val="24"/>
          <w:szCs w:val="24"/>
          <w:lang w:eastAsia="ru-RU"/>
        </w:rPr>
        <w:t>Воспитывать любознательность, интерес к окружающему миру.</w:t>
      </w:r>
    </w:p>
    <w:p w:rsidR="005D3739" w:rsidRPr="007152FB" w:rsidRDefault="00267EAF" w:rsidP="007152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2FB">
        <w:rPr>
          <w:rFonts w:ascii="Times New Roman" w:hAnsi="Times New Roman" w:cs="Times New Roman"/>
          <w:b/>
          <w:sz w:val="24"/>
          <w:szCs w:val="24"/>
          <w:lang w:eastAsia="ru-RU"/>
        </w:rPr>
        <w:t>Материал:</w:t>
      </w:r>
      <w:r w:rsidRPr="007152FB">
        <w:rPr>
          <w:rFonts w:ascii="Times New Roman" w:hAnsi="Times New Roman" w:cs="Times New Roman"/>
          <w:sz w:val="24"/>
          <w:szCs w:val="24"/>
          <w:lang w:eastAsia="ru-RU"/>
        </w:rPr>
        <w:t xml:space="preserve"> Деревянный конструктор, мягкие модули, картон, ножницы, деревянные шпажки, шаблон якоря, шаблон штурвала, схемы кораблей, мелкие игрушки.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7"/>
        <w:gridCol w:w="3771"/>
        <w:gridCol w:w="4115"/>
      </w:tblGrid>
      <w:tr w:rsidR="00267EAF" w:rsidRPr="007152FB" w:rsidTr="00CE0F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AF" w:rsidRPr="007152FB" w:rsidRDefault="00267EAF" w:rsidP="007152F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2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AF" w:rsidRPr="007152FB" w:rsidRDefault="00267EAF" w:rsidP="007152F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2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AF" w:rsidRPr="007152FB" w:rsidRDefault="00267EAF" w:rsidP="007152F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2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267EAF" w:rsidRPr="007152FB" w:rsidTr="00CE0F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AF" w:rsidRPr="007152FB" w:rsidRDefault="00267EAF" w:rsidP="007152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Вводный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AF" w:rsidRPr="007152FB" w:rsidRDefault="00267EAF" w:rsidP="007152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Мотивация: Воспитатель предлагает детям отправиться на судостроительный завод, чтобы узнать о профессии инженера-судостроителя.</w:t>
            </w:r>
          </w:p>
          <w:p w:rsidR="00267EAF" w:rsidRPr="007152FB" w:rsidRDefault="00267EAF" w:rsidP="007152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о современном судостроительном заводе. (Приложение № 3).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AF" w:rsidRPr="007152FB" w:rsidRDefault="00267EAF" w:rsidP="007152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2FB">
              <w:rPr>
                <w:rFonts w:ascii="Times New Roman" w:hAnsi="Times New Roman" w:cs="Times New Roman"/>
                <w:sz w:val="24"/>
                <w:szCs w:val="24"/>
              </w:rPr>
              <w:t>Ребенок имеет представление:</w:t>
            </w:r>
          </w:p>
          <w:p w:rsidR="00267EAF" w:rsidRPr="007152FB" w:rsidRDefault="00267EAF" w:rsidP="007152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2FB">
              <w:rPr>
                <w:rFonts w:ascii="Times New Roman" w:hAnsi="Times New Roman" w:cs="Times New Roman"/>
                <w:sz w:val="24"/>
                <w:szCs w:val="24"/>
              </w:rPr>
              <w:t>- о современном строительстве морских и речных судов</w:t>
            </w:r>
          </w:p>
          <w:p w:rsidR="00267EAF" w:rsidRPr="007152FB" w:rsidRDefault="00267EAF" w:rsidP="007152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 профессии инженера-судостроителя</w:t>
            </w:r>
          </w:p>
        </w:tc>
      </w:tr>
      <w:tr w:rsidR="00267EAF" w:rsidRPr="007152FB" w:rsidTr="00CE0F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AF" w:rsidRPr="007152FB" w:rsidRDefault="00267EAF" w:rsidP="007152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AF" w:rsidRPr="007152FB" w:rsidRDefault="00267EAF" w:rsidP="007152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Воспитатель приглашает детей сделать «корабль», из стульев или мягких моделей (Приложение № 7). На его примере, при помощи </w:t>
            </w:r>
            <w:proofErr w:type="spellStart"/>
            <w:r w:rsidRPr="00715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фотопрезентации</w:t>
            </w:r>
            <w:proofErr w:type="spellEnd"/>
            <w:r w:rsidRPr="00715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«Из каких частей состоит корабль» дети узнают, как называются части корабля. (Приложение № 3).</w:t>
            </w:r>
          </w:p>
          <w:p w:rsidR="00267EAF" w:rsidRPr="007152FB" w:rsidRDefault="00267EAF" w:rsidP="007152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 предлагает построить корабль из деревянного конструктора (дети работают в парах) (Приложение № 4).</w:t>
            </w:r>
          </w:p>
          <w:p w:rsidR="00267EAF" w:rsidRPr="007152FB" w:rsidRDefault="00267EAF" w:rsidP="007152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52FB">
              <w:rPr>
                <w:rFonts w:ascii="Times New Roman" w:hAnsi="Times New Roman" w:cs="Times New Roman"/>
                <w:sz w:val="24"/>
                <w:szCs w:val="24"/>
              </w:rPr>
              <w:t>Дети сами выбирают модель корабля по предложенным схемам, дополняют модель недостающими деталями из бумаги и картона (Приложение № 8).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AF" w:rsidRPr="007152FB" w:rsidRDefault="00267EAF" w:rsidP="007152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2FB">
              <w:rPr>
                <w:rFonts w:ascii="Times New Roman" w:hAnsi="Times New Roman" w:cs="Times New Roman"/>
                <w:sz w:val="24"/>
                <w:szCs w:val="24"/>
              </w:rPr>
              <w:t xml:space="preserve">Ребенок умеет: </w:t>
            </w:r>
          </w:p>
          <w:p w:rsidR="00267EAF" w:rsidRPr="007152FB" w:rsidRDefault="00267EAF" w:rsidP="007152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2FB">
              <w:rPr>
                <w:rFonts w:ascii="Times New Roman" w:hAnsi="Times New Roman" w:cs="Times New Roman"/>
                <w:sz w:val="24"/>
                <w:szCs w:val="24"/>
              </w:rPr>
              <w:t>-называть части корабля (палуба, корма, борт, мачта, трап, иллюминатор, нос).</w:t>
            </w:r>
          </w:p>
          <w:p w:rsidR="00267EAF" w:rsidRPr="007152FB" w:rsidRDefault="00267EAF" w:rsidP="007152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-конструировать выбранную им модель из деревянного конструктора</w:t>
            </w:r>
          </w:p>
          <w:p w:rsidR="00267EAF" w:rsidRPr="007152FB" w:rsidRDefault="00267EAF" w:rsidP="007152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-понимает функциональное назначение частей собираемого судна</w:t>
            </w:r>
          </w:p>
          <w:p w:rsidR="00267EAF" w:rsidRPr="007152FB" w:rsidRDefault="00267EAF" w:rsidP="007152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-придумывает дополнения из бумаги и картона (якорь, флажки, штурвал, иллюминаторы).</w:t>
            </w:r>
          </w:p>
        </w:tc>
      </w:tr>
      <w:tr w:rsidR="00267EAF" w:rsidRPr="007152FB" w:rsidTr="00CE0F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AF" w:rsidRPr="007152FB" w:rsidRDefault="00267EAF" w:rsidP="007152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Заключительный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AF" w:rsidRPr="007152FB" w:rsidRDefault="00267EAF" w:rsidP="007152FB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Дети «презентуют» построенную модель: рассказывают о назначении, функциональных особенностях частей судна. </w:t>
            </w:r>
          </w:p>
          <w:p w:rsidR="00267EAF" w:rsidRPr="007152FB" w:rsidRDefault="00267EAF" w:rsidP="007152FB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обыгрывают сделанную постройку с помощью мелких игрушек.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AF" w:rsidRPr="007152FB" w:rsidRDefault="00267EAF" w:rsidP="007152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Ребенок знает о профессии судостроителя (работает на судостроительном заводе, контролирует сборку речных и морских судов, знает назначение частей судна, проверяет корабль на плавучесть), называют помещения на корабле (рубка, камбуз, каюта).</w:t>
            </w:r>
          </w:p>
        </w:tc>
      </w:tr>
    </w:tbl>
    <w:p w:rsidR="00267EAF" w:rsidRPr="007152FB" w:rsidRDefault="00267EAF" w:rsidP="007152FB">
      <w:pPr>
        <w:tabs>
          <w:tab w:val="left" w:pos="6075"/>
        </w:tabs>
        <w:spacing w:line="36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8D5A37" w:rsidRPr="005D3739" w:rsidRDefault="00267EAF" w:rsidP="005D37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D3739">
        <w:rPr>
          <w:rFonts w:ascii="Times New Roman" w:hAnsi="Times New Roman" w:cs="Times New Roman"/>
          <w:b/>
          <w:sz w:val="24"/>
          <w:szCs w:val="24"/>
          <w:lang w:eastAsia="ru-RU"/>
        </w:rPr>
        <w:t>Тема №2: «Я – инженер-судостроитель»</w:t>
      </w:r>
    </w:p>
    <w:p w:rsidR="00267EAF" w:rsidRPr="007152FB" w:rsidRDefault="00267EAF" w:rsidP="007152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2FB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Цель: </w:t>
      </w:r>
      <w:r w:rsidRPr="007152FB">
        <w:rPr>
          <w:rFonts w:ascii="Times New Roman" w:hAnsi="Times New Roman" w:cs="Times New Roman"/>
          <w:sz w:val="24"/>
          <w:szCs w:val="24"/>
          <w:lang w:eastAsia="ru-RU"/>
        </w:rPr>
        <w:t>Конструирование различных судов из бумаги в технике оригами.</w:t>
      </w:r>
    </w:p>
    <w:p w:rsidR="00267EAF" w:rsidRPr="007152FB" w:rsidRDefault="00267EAF" w:rsidP="007152F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152F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267EAF" w:rsidRPr="007152FB" w:rsidRDefault="00267EAF" w:rsidP="007152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2FB">
        <w:rPr>
          <w:rFonts w:ascii="Times New Roman" w:hAnsi="Times New Roman" w:cs="Times New Roman"/>
          <w:b/>
          <w:sz w:val="24"/>
          <w:szCs w:val="24"/>
          <w:lang w:eastAsia="ru-RU"/>
        </w:rPr>
        <w:t>Дидактическая:</w:t>
      </w:r>
      <w:r w:rsidRPr="007152FB">
        <w:rPr>
          <w:rFonts w:ascii="Times New Roman" w:hAnsi="Times New Roman" w:cs="Times New Roman"/>
          <w:sz w:val="24"/>
          <w:szCs w:val="24"/>
          <w:lang w:eastAsia="ru-RU"/>
        </w:rPr>
        <w:t xml:space="preserve"> Уточнить представления детей о строении судов, их функциональном назначении.</w:t>
      </w:r>
    </w:p>
    <w:p w:rsidR="00267EAF" w:rsidRPr="007152FB" w:rsidRDefault="00267EAF" w:rsidP="007152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2F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Развивающая: </w:t>
      </w:r>
      <w:r w:rsidRPr="007152FB">
        <w:rPr>
          <w:rFonts w:ascii="Times New Roman" w:hAnsi="Times New Roman" w:cs="Times New Roman"/>
          <w:sz w:val="24"/>
          <w:szCs w:val="24"/>
          <w:lang w:eastAsia="ru-RU"/>
        </w:rPr>
        <w:t>Продолжать учить использовать алгоритмы последовательности действий для изготовления моделей из бумаги.</w:t>
      </w:r>
    </w:p>
    <w:p w:rsidR="00267EAF" w:rsidRPr="007152FB" w:rsidRDefault="00267EAF" w:rsidP="007152FB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152F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Воспитательная: </w:t>
      </w:r>
      <w:r w:rsidRPr="007152FB">
        <w:rPr>
          <w:rFonts w:ascii="Times New Roman" w:hAnsi="Times New Roman" w:cs="Times New Roman"/>
          <w:sz w:val="24"/>
          <w:szCs w:val="24"/>
          <w:lang w:eastAsia="ru-RU"/>
        </w:rPr>
        <w:t>Воспитывать аккуратность, самостоятельность</w:t>
      </w:r>
      <w:r w:rsidRPr="007152F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67EAF" w:rsidRPr="007152FB" w:rsidRDefault="00267EAF" w:rsidP="007152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2F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Материал: </w:t>
      </w:r>
      <w:r w:rsidRPr="007152FB">
        <w:rPr>
          <w:rFonts w:ascii="Times New Roman" w:hAnsi="Times New Roman" w:cs="Times New Roman"/>
          <w:sz w:val="24"/>
          <w:szCs w:val="24"/>
          <w:lang w:eastAsia="ru-RU"/>
        </w:rPr>
        <w:t xml:space="preserve">Цветная бумага, ножницы, карандаши, таз с водой, для проверки плавучести изготовленных моделей.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7"/>
        <w:gridCol w:w="3872"/>
        <w:gridCol w:w="4014"/>
      </w:tblGrid>
      <w:tr w:rsidR="00267EAF" w:rsidRPr="007152FB" w:rsidTr="00CE0F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AF" w:rsidRPr="007152FB" w:rsidRDefault="00267EAF" w:rsidP="007152F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2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AF" w:rsidRPr="007152FB" w:rsidRDefault="00267EAF" w:rsidP="007152F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2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AF" w:rsidRPr="007152FB" w:rsidRDefault="00267EAF" w:rsidP="007152F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2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267EAF" w:rsidRPr="007152FB" w:rsidTr="00CE0F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AF" w:rsidRPr="007152FB" w:rsidRDefault="00267EAF" w:rsidP="007152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Вводный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AF" w:rsidRPr="007152FB" w:rsidRDefault="00267EAF" w:rsidP="007152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 предлагает детям попробовать себя в качестве инженера-конструктора: сделать лодку и пассажирский лайнер из бумаги в технике оригами.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AF" w:rsidRPr="007152FB" w:rsidRDefault="00267EAF" w:rsidP="007152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Ребенок примеряет на себя роль инженера-судостроителя</w:t>
            </w:r>
          </w:p>
          <w:p w:rsidR="00267EAF" w:rsidRPr="007152FB" w:rsidRDefault="00267EAF" w:rsidP="007152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EAF" w:rsidRPr="007152FB" w:rsidTr="00CE0F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AF" w:rsidRPr="007152FB" w:rsidRDefault="00267EAF" w:rsidP="007152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AF" w:rsidRPr="007152FB" w:rsidRDefault="00267EAF" w:rsidP="007152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2FB">
              <w:rPr>
                <w:rFonts w:ascii="Times New Roman" w:hAnsi="Times New Roman" w:cs="Times New Roman"/>
                <w:sz w:val="24"/>
                <w:szCs w:val="24"/>
              </w:rPr>
              <w:t>Дети складывают кораблик и современный лайнер из бумаги (Приложение № 4).</w:t>
            </w:r>
          </w:p>
          <w:p w:rsidR="00267EAF" w:rsidRPr="007152FB" w:rsidRDefault="00267EAF" w:rsidP="007152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2F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обращает внимание детей, что модели необходимо делать аккуратно, проглаживая линии, не допускать разрывов бумаги.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AF" w:rsidRPr="007152FB" w:rsidRDefault="00267EAF" w:rsidP="007152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2FB">
              <w:rPr>
                <w:rFonts w:ascii="Times New Roman" w:hAnsi="Times New Roman" w:cs="Times New Roman"/>
                <w:sz w:val="24"/>
                <w:szCs w:val="24"/>
              </w:rPr>
              <w:t xml:space="preserve">Ребенок умеет: </w:t>
            </w:r>
          </w:p>
          <w:p w:rsidR="00267EAF" w:rsidRPr="007152FB" w:rsidRDefault="00267EAF" w:rsidP="007152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-конструировать кораблик и лайнер из бумаги в технике оригами</w:t>
            </w:r>
          </w:p>
          <w:p w:rsidR="00267EAF" w:rsidRPr="007152FB" w:rsidRDefault="00267EAF" w:rsidP="007152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-делать выводы: что не каждая модель пригодна для судоходства, модель кораблика должна быть выполнена аккуратно, без разрывов бумаги.</w:t>
            </w:r>
          </w:p>
        </w:tc>
      </w:tr>
      <w:tr w:rsidR="00267EAF" w:rsidRPr="007152FB" w:rsidTr="00CE0F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AF" w:rsidRPr="007152FB" w:rsidRDefault="00267EAF" w:rsidP="007152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Заключительный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AF" w:rsidRPr="007152FB" w:rsidRDefault="00267EAF" w:rsidP="007152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2FB">
              <w:rPr>
                <w:rFonts w:ascii="Times New Roman" w:hAnsi="Times New Roman" w:cs="Times New Roman"/>
                <w:sz w:val="24"/>
                <w:szCs w:val="24"/>
              </w:rPr>
              <w:t xml:space="preserve"> Дети проверяют плавучесть судов на практике в тазу с водой.</w:t>
            </w:r>
          </w:p>
          <w:p w:rsidR="00267EAF" w:rsidRPr="007152FB" w:rsidRDefault="00267EAF" w:rsidP="007152FB">
            <w:pPr>
              <w:pStyle w:val="1"/>
              <w:shd w:val="clear" w:color="auto" w:fill="FFFFFF"/>
              <w:spacing w:before="0" w:beforeAutospacing="0" w:after="0" w:afterAutospacing="0" w:line="360" w:lineRule="auto"/>
              <w:rPr>
                <w:b w:val="0"/>
                <w:sz w:val="24"/>
                <w:szCs w:val="24"/>
              </w:rPr>
            </w:pPr>
            <w:r w:rsidRPr="007152FB">
              <w:rPr>
                <w:b w:val="0"/>
                <w:sz w:val="24"/>
                <w:szCs w:val="24"/>
              </w:rPr>
              <w:t>Делают вывод о том, что не каждая модель может плавать.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AF" w:rsidRPr="007152FB" w:rsidRDefault="00267EAF" w:rsidP="007152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Ребенок умеет, после самостоятельной проверки корабликов на воде, делать вывод, о том, какие модели пригодны для плавания.</w:t>
            </w:r>
          </w:p>
        </w:tc>
      </w:tr>
    </w:tbl>
    <w:p w:rsidR="00267EAF" w:rsidRDefault="00267EAF" w:rsidP="007152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A37" w:rsidRPr="007152FB" w:rsidRDefault="008D5A37" w:rsidP="007152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EAF" w:rsidRPr="005D3739" w:rsidRDefault="00267EAF" w:rsidP="005D37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D3739">
        <w:rPr>
          <w:rFonts w:ascii="Times New Roman" w:hAnsi="Times New Roman" w:cs="Times New Roman"/>
          <w:b/>
          <w:sz w:val="24"/>
          <w:szCs w:val="24"/>
          <w:lang w:eastAsia="ru-RU"/>
        </w:rPr>
        <w:t>Тема №3: «Яхта»</w:t>
      </w:r>
    </w:p>
    <w:p w:rsidR="00267EAF" w:rsidRPr="007152FB" w:rsidRDefault="00267EAF" w:rsidP="007152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2F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7152FB">
        <w:rPr>
          <w:rFonts w:ascii="Times New Roman" w:hAnsi="Times New Roman" w:cs="Times New Roman"/>
          <w:sz w:val="24"/>
          <w:szCs w:val="24"/>
          <w:lang w:eastAsia="ru-RU"/>
        </w:rPr>
        <w:t>Конструирование яхты из нестандартных материалов.</w:t>
      </w:r>
    </w:p>
    <w:p w:rsidR="00267EAF" w:rsidRPr="007152FB" w:rsidRDefault="00267EAF" w:rsidP="007152F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152F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267EAF" w:rsidRPr="007152FB" w:rsidRDefault="00267EAF" w:rsidP="007152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2FB">
        <w:rPr>
          <w:rFonts w:ascii="Times New Roman" w:hAnsi="Times New Roman" w:cs="Times New Roman"/>
          <w:b/>
          <w:sz w:val="24"/>
          <w:szCs w:val="24"/>
          <w:lang w:eastAsia="ru-RU"/>
        </w:rPr>
        <w:t>Дидактическая:</w:t>
      </w:r>
      <w:r w:rsidRPr="007152FB">
        <w:rPr>
          <w:rFonts w:ascii="Times New Roman" w:hAnsi="Times New Roman" w:cs="Times New Roman"/>
          <w:sz w:val="24"/>
          <w:szCs w:val="24"/>
          <w:lang w:eastAsia="ru-RU"/>
        </w:rPr>
        <w:t xml:space="preserve"> Дать представление о том, что можно делать поделки из необычных материалов.</w:t>
      </w:r>
    </w:p>
    <w:p w:rsidR="00267EAF" w:rsidRPr="007152FB" w:rsidRDefault="00267EAF" w:rsidP="007152FB">
      <w:pPr>
        <w:spacing w:after="0" w:line="360" w:lineRule="auto"/>
        <w:jc w:val="both"/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</w:rPr>
      </w:pPr>
      <w:r w:rsidRPr="007152FB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Развивающая: </w:t>
      </w:r>
      <w:r w:rsidRPr="007152FB">
        <w:rPr>
          <w:rFonts w:ascii="Times New Roman" w:hAnsi="Times New Roman" w:cs="Times New Roman"/>
          <w:sz w:val="24"/>
          <w:szCs w:val="24"/>
          <w:lang w:eastAsia="ru-RU"/>
        </w:rPr>
        <w:t>Развивать умения изменять внешний вид предметов в зависимости от их применения.</w:t>
      </w:r>
    </w:p>
    <w:p w:rsidR="00267EAF" w:rsidRPr="007152FB" w:rsidRDefault="00267EAF" w:rsidP="007152F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152F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Воспитательная: </w:t>
      </w:r>
      <w:r w:rsidRPr="007152FB">
        <w:rPr>
          <w:rFonts w:ascii="Times New Roman" w:hAnsi="Times New Roman" w:cs="Times New Roman"/>
          <w:sz w:val="24"/>
          <w:szCs w:val="24"/>
          <w:lang w:eastAsia="ru-RU"/>
        </w:rPr>
        <w:t>Воспитывать умение выполнять работу самостоятельно</w:t>
      </w:r>
      <w:r w:rsidRPr="007152FB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267EAF" w:rsidRPr="007152FB" w:rsidRDefault="00267EAF" w:rsidP="007152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2F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Материал: </w:t>
      </w:r>
      <w:r w:rsidRPr="007152FB">
        <w:rPr>
          <w:rFonts w:ascii="Times New Roman" w:hAnsi="Times New Roman" w:cs="Times New Roman"/>
          <w:sz w:val="24"/>
          <w:szCs w:val="24"/>
          <w:lang w:eastAsia="ru-RU"/>
        </w:rPr>
        <w:t>Губки для мытья посуды, ножницы, карандаши, цветная бумага, шпажки, зубочистки, клей ПВА, таз с водой, бумажные салфетки, кусочки ткани, дидактические игры «Собери корабль» (</w:t>
      </w:r>
      <w:proofErr w:type="spellStart"/>
      <w:r w:rsidRPr="007152FB">
        <w:rPr>
          <w:rFonts w:ascii="Times New Roman" w:hAnsi="Times New Roman" w:cs="Times New Roman"/>
          <w:sz w:val="24"/>
          <w:szCs w:val="24"/>
          <w:lang w:eastAsia="ru-RU"/>
        </w:rPr>
        <w:t>Колумбово</w:t>
      </w:r>
      <w:proofErr w:type="spellEnd"/>
      <w:r w:rsidRPr="007152FB">
        <w:rPr>
          <w:rFonts w:ascii="Times New Roman" w:hAnsi="Times New Roman" w:cs="Times New Roman"/>
          <w:sz w:val="24"/>
          <w:szCs w:val="24"/>
          <w:lang w:eastAsia="ru-RU"/>
        </w:rPr>
        <w:t xml:space="preserve"> яйцо, Палочки </w:t>
      </w:r>
      <w:proofErr w:type="spellStart"/>
      <w:r w:rsidRPr="007152FB">
        <w:rPr>
          <w:rFonts w:ascii="Times New Roman" w:hAnsi="Times New Roman" w:cs="Times New Roman"/>
          <w:sz w:val="24"/>
          <w:szCs w:val="24"/>
          <w:lang w:eastAsia="ru-RU"/>
        </w:rPr>
        <w:t>Кюизенера</w:t>
      </w:r>
      <w:proofErr w:type="spellEnd"/>
      <w:r w:rsidRPr="007152F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152FB">
        <w:rPr>
          <w:rFonts w:ascii="Times New Roman" w:hAnsi="Times New Roman" w:cs="Times New Roman"/>
          <w:sz w:val="24"/>
          <w:szCs w:val="24"/>
          <w:lang w:eastAsia="ru-RU"/>
        </w:rPr>
        <w:t>Танграм</w:t>
      </w:r>
      <w:proofErr w:type="spellEnd"/>
      <w:r w:rsidRPr="007152FB">
        <w:rPr>
          <w:rFonts w:ascii="Times New Roman" w:hAnsi="Times New Roman" w:cs="Times New Roman"/>
          <w:sz w:val="24"/>
          <w:szCs w:val="24"/>
          <w:lang w:eastAsia="ru-RU"/>
        </w:rPr>
        <w:t xml:space="preserve">, Математический планшет, </w:t>
      </w:r>
      <w:proofErr w:type="spellStart"/>
      <w:r w:rsidRPr="007152FB">
        <w:rPr>
          <w:rFonts w:ascii="Times New Roman" w:hAnsi="Times New Roman" w:cs="Times New Roman"/>
          <w:sz w:val="24"/>
          <w:szCs w:val="24"/>
          <w:lang w:eastAsia="ru-RU"/>
        </w:rPr>
        <w:t>Пентамино</w:t>
      </w:r>
      <w:proofErr w:type="spellEnd"/>
      <w:r w:rsidRPr="007152FB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7"/>
        <w:gridCol w:w="3725"/>
        <w:gridCol w:w="4161"/>
      </w:tblGrid>
      <w:tr w:rsidR="00267EAF" w:rsidRPr="007152FB" w:rsidTr="00CE0F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AF" w:rsidRPr="007152FB" w:rsidRDefault="00267EAF" w:rsidP="007152F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2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AF" w:rsidRPr="007152FB" w:rsidRDefault="00267EAF" w:rsidP="007152F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2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AF" w:rsidRPr="007152FB" w:rsidRDefault="00267EAF" w:rsidP="007152F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2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267EAF" w:rsidRPr="007152FB" w:rsidTr="00CE0F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AF" w:rsidRPr="007152FB" w:rsidRDefault="00267EAF" w:rsidP="007152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Вводный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AF" w:rsidRPr="007152FB" w:rsidRDefault="00267EAF" w:rsidP="007152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Мотивация: Воспитатель читает стихотворение Б. </w:t>
            </w:r>
            <w:proofErr w:type="spellStart"/>
            <w:r w:rsidRPr="00715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Заходера</w:t>
            </w:r>
            <w:proofErr w:type="spellEnd"/>
            <w:r w:rsidRPr="00715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«Если мне подарят лодку», в котором перечисляются различные виды плавательных средств. (Приложение № 1).</w:t>
            </w:r>
          </w:p>
          <w:p w:rsidR="00267EAF" w:rsidRPr="007152FB" w:rsidRDefault="00267EAF" w:rsidP="007152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 предлагает детям самим сделать яхту    из непривычного материала: губки для мытья посуды.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AF" w:rsidRPr="007152FB" w:rsidRDefault="00267EAF" w:rsidP="007152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Интерес детей к конструированию из необычного материала</w:t>
            </w:r>
          </w:p>
        </w:tc>
      </w:tr>
      <w:tr w:rsidR="00267EAF" w:rsidRPr="007152FB" w:rsidTr="00CE0F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AF" w:rsidRPr="007152FB" w:rsidRDefault="00267EAF" w:rsidP="007152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AF" w:rsidRPr="007152FB" w:rsidRDefault="00267EAF" w:rsidP="007152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рисуют чертеж: как должна выглядеть их яхта, выясняют, какой у нее должен быть нос, борта, что необходимо для того, чтобы она держалась на плаву.</w:t>
            </w:r>
          </w:p>
          <w:p w:rsidR="00267EAF" w:rsidRPr="007152FB" w:rsidRDefault="00267EAF" w:rsidP="007152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Воспитатель предлагает сделать яхту с парусом. Дети выбирают необходимые для этого материалы: мачту, бумагу для паруса и флажка. 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AF" w:rsidRPr="007152FB" w:rsidRDefault="00267EAF" w:rsidP="007152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Ребенок умеет:</w:t>
            </w:r>
          </w:p>
          <w:p w:rsidR="00267EAF" w:rsidRPr="007152FB" w:rsidRDefault="00267EAF" w:rsidP="007152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-придать яхте обтекаемую форму, которая необходима для плавания</w:t>
            </w:r>
          </w:p>
          <w:p w:rsidR="00267EAF" w:rsidRPr="007152FB" w:rsidRDefault="00267EAF" w:rsidP="007152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-выбирать предметы, необходимые для его замысла (парус, мачта).</w:t>
            </w:r>
          </w:p>
        </w:tc>
      </w:tr>
      <w:tr w:rsidR="00267EAF" w:rsidRPr="007152FB" w:rsidTr="00CE0F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AF" w:rsidRPr="007152FB" w:rsidRDefault="00267EAF" w:rsidP="007152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Заключительный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AF" w:rsidRPr="007152FB" w:rsidRDefault="00267EAF" w:rsidP="007152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Испытание яхты на воде.</w:t>
            </w:r>
          </w:p>
          <w:p w:rsidR="00267EAF" w:rsidRPr="007152FB" w:rsidRDefault="00267EAF" w:rsidP="007152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Дети опытным путем приходят к выводу, что для увеличения скорости лодки, можно поменять размер паруса, сделать его из другого более легкого и прочного материала. </w:t>
            </w:r>
          </w:p>
          <w:p w:rsidR="00267EAF" w:rsidRPr="007152FB" w:rsidRDefault="00267EAF" w:rsidP="007152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Дидактические игры «Собери </w:t>
            </w:r>
            <w:r w:rsidRPr="00715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корабль» (Приложение № 6).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AF" w:rsidRPr="007152FB" w:rsidRDefault="00267EAF" w:rsidP="007152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Ребенок умеет подбирать материал, необходимы для изготовления паруса, изменять конфигурацию паруса, его размер для увеличения скорости лодки.</w:t>
            </w:r>
          </w:p>
        </w:tc>
      </w:tr>
    </w:tbl>
    <w:p w:rsidR="00267EAF" w:rsidRPr="007152FB" w:rsidRDefault="00267EAF" w:rsidP="007152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7EAF" w:rsidRPr="005D3739" w:rsidRDefault="00267EAF" w:rsidP="005D37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D3739">
        <w:rPr>
          <w:rFonts w:ascii="Times New Roman" w:hAnsi="Times New Roman" w:cs="Times New Roman"/>
          <w:b/>
          <w:sz w:val="24"/>
          <w:szCs w:val="24"/>
          <w:lang w:eastAsia="ru-RU"/>
        </w:rPr>
        <w:t>Тема №4: Конкурс «Парусная регата»</w:t>
      </w:r>
    </w:p>
    <w:p w:rsidR="00267EAF" w:rsidRPr="007152FB" w:rsidRDefault="00267EAF" w:rsidP="007152FB">
      <w:pPr>
        <w:spacing w:after="0" w:line="360" w:lineRule="auto"/>
        <w:rPr>
          <w:rFonts w:ascii="Times New Roman" w:hAnsi="Times New Roman" w:cs="Times New Roman"/>
          <w:color w:val="161908"/>
          <w:sz w:val="24"/>
          <w:szCs w:val="24"/>
          <w:shd w:val="clear" w:color="auto" w:fill="FFFFFF"/>
        </w:rPr>
      </w:pPr>
      <w:r w:rsidRPr="007152FB">
        <w:rPr>
          <w:rFonts w:ascii="Times New Roman" w:hAnsi="Times New Roman" w:cs="Times New Roman"/>
          <w:b/>
          <w:sz w:val="24"/>
          <w:szCs w:val="24"/>
          <w:lang w:eastAsia="ru-RU"/>
        </w:rPr>
        <w:t>Цель:</w:t>
      </w:r>
      <w:r w:rsidRPr="007152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Обобщение знаний о деятельности инженера-судостроителя</w:t>
      </w:r>
      <w:r w:rsidRPr="007152FB">
        <w:rPr>
          <w:rFonts w:ascii="Times New Roman" w:hAnsi="Times New Roman" w:cs="Times New Roman"/>
          <w:color w:val="161908"/>
          <w:sz w:val="24"/>
          <w:szCs w:val="24"/>
          <w:shd w:val="clear" w:color="auto" w:fill="FFFFFF"/>
        </w:rPr>
        <w:t>.</w:t>
      </w:r>
    </w:p>
    <w:p w:rsidR="00267EAF" w:rsidRPr="007152FB" w:rsidRDefault="00267EAF" w:rsidP="007152F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152F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267EAF" w:rsidRPr="007152FB" w:rsidRDefault="00267EAF" w:rsidP="007152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2FB">
        <w:rPr>
          <w:rFonts w:ascii="Times New Roman" w:hAnsi="Times New Roman" w:cs="Times New Roman"/>
          <w:b/>
          <w:sz w:val="24"/>
          <w:szCs w:val="24"/>
          <w:lang w:eastAsia="ru-RU"/>
        </w:rPr>
        <w:t>Дидактическая:</w:t>
      </w:r>
      <w:r w:rsidRPr="007152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умения отражать в игровой и продуктивной деятельности свои впечатления, знания</w:t>
      </w:r>
      <w:r w:rsidRPr="007152F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67EAF" w:rsidRPr="007152FB" w:rsidRDefault="00267EAF" w:rsidP="007152FB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2FB">
        <w:rPr>
          <w:rFonts w:ascii="Times New Roman" w:hAnsi="Times New Roman" w:cs="Times New Roman"/>
          <w:b/>
          <w:sz w:val="24"/>
          <w:szCs w:val="24"/>
          <w:lang w:eastAsia="ru-RU"/>
        </w:rPr>
        <w:t>Развивающая:</w:t>
      </w:r>
      <w:r w:rsidRPr="007152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Упражнять в анализе конструкций, в планировании деятельности.</w:t>
      </w:r>
    </w:p>
    <w:p w:rsidR="00267EAF" w:rsidRPr="007152FB" w:rsidRDefault="00267EAF" w:rsidP="007152FB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2F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Воспитательная: </w:t>
      </w:r>
      <w:r w:rsidRPr="007152FB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7152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оспитывать у детей уважение к людям труда и результатам их деятельности.</w:t>
      </w:r>
    </w:p>
    <w:p w:rsidR="00267EAF" w:rsidRPr="007152FB" w:rsidRDefault="00267EAF" w:rsidP="007152FB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2F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Материал: </w:t>
      </w:r>
      <w:r w:rsidRPr="007152FB">
        <w:rPr>
          <w:rFonts w:ascii="Times New Roman" w:hAnsi="Times New Roman" w:cs="Times New Roman"/>
          <w:sz w:val="24"/>
          <w:szCs w:val="24"/>
          <w:lang w:eastAsia="ru-RU"/>
        </w:rPr>
        <w:t>Баночки из-под йогурта, пенопластовые подложки из-под продуктов, металлические и пластмассовые крышки от банок, зубочистки, шпажки, пластилин, цветная бумага, кусочки ткани, клей ПВА, скорлупа грецких орехов.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7"/>
        <w:gridCol w:w="3604"/>
        <w:gridCol w:w="4282"/>
      </w:tblGrid>
      <w:tr w:rsidR="00267EAF" w:rsidRPr="007152FB" w:rsidTr="00CE0F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AF" w:rsidRPr="007152FB" w:rsidRDefault="00267EAF" w:rsidP="007152F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2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AF" w:rsidRPr="007152FB" w:rsidRDefault="00267EAF" w:rsidP="007152F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2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AF" w:rsidRPr="007152FB" w:rsidRDefault="00267EAF" w:rsidP="007152F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2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267EAF" w:rsidRPr="007152FB" w:rsidTr="00CE0F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AF" w:rsidRPr="007152FB" w:rsidRDefault="00267EAF" w:rsidP="007152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Вводный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AF" w:rsidRPr="007152FB" w:rsidRDefault="00267EAF" w:rsidP="007152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 предлагает детям устроить соревнование - Парусную регату. Каждый участник должен сам сделать для себя парусник, используя полученные знания и опыт испытаний на воде.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AF" w:rsidRPr="007152FB" w:rsidRDefault="00267EAF" w:rsidP="007152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Познавательный интерес к профессии инженера-судостроителя, результатам его труда.</w:t>
            </w:r>
          </w:p>
        </w:tc>
      </w:tr>
      <w:tr w:rsidR="00267EAF" w:rsidRPr="007152FB" w:rsidTr="00CE0F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AF" w:rsidRPr="007152FB" w:rsidRDefault="00267EAF" w:rsidP="007152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AF" w:rsidRPr="007152FB" w:rsidRDefault="00267EAF" w:rsidP="007152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2FB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модели судна по собственному замыслу из предложенного бросового материала (проектирование - зарисовка модели, подбор материала для изготовления модели, сборка модели по собственному рисунку, испытание на воде).</w:t>
            </w:r>
          </w:p>
          <w:p w:rsidR="00267EAF" w:rsidRPr="007152FB" w:rsidRDefault="00267EAF" w:rsidP="007152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«Парусная регата». Соревнования на воде в парах: чья модель быстрее преодолеет заданное расстояние.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AF" w:rsidRPr="007152FB" w:rsidRDefault="00267EAF" w:rsidP="007152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Ребенок имеет представления о профессии и трудовых процессах инженера-судостроителя (разрабатывает, контролирует при сборке, принимает участие в испытании модели);</w:t>
            </w:r>
          </w:p>
          <w:p w:rsidR="00267EAF" w:rsidRPr="007152FB" w:rsidRDefault="00267EAF" w:rsidP="007152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умеет читать, выполнять рисунок или чертеж, определять материал, подходящий для создания собственной модели судна</w:t>
            </w:r>
          </w:p>
          <w:p w:rsidR="00267EAF" w:rsidRPr="007152FB" w:rsidRDefault="00267EAF" w:rsidP="007152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проявляет интерес к созданию новых моделей кораблей</w:t>
            </w:r>
          </w:p>
          <w:p w:rsidR="00267EAF" w:rsidRPr="007152FB" w:rsidRDefault="00267EAF" w:rsidP="007152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-определяет, за счет чего можно </w:t>
            </w:r>
            <w:r w:rsidRPr="00715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увеличить скорость, грузоподъемность, устойчивость судна.</w:t>
            </w:r>
          </w:p>
        </w:tc>
      </w:tr>
      <w:tr w:rsidR="00267EAF" w:rsidRPr="007152FB" w:rsidTr="00CE0F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AF" w:rsidRPr="007152FB" w:rsidRDefault="00267EAF" w:rsidP="007152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Заключительный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AF" w:rsidRPr="007152FB" w:rsidRDefault="00267EAF" w:rsidP="007152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Вручение наград победителям «Парусной регаты».</w:t>
            </w:r>
          </w:p>
          <w:p w:rsidR="00267EAF" w:rsidRPr="007152FB" w:rsidRDefault="00267EAF" w:rsidP="007152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обсуждают, за счет чего удалось добиться результатов.</w:t>
            </w:r>
          </w:p>
          <w:p w:rsidR="00267EAF" w:rsidRPr="007152FB" w:rsidRDefault="00267EAF" w:rsidP="007152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 презентации «Водный транспорт» (Приложение № 3).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AF" w:rsidRPr="007152FB" w:rsidRDefault="00267EAF" w:rsidP="007152F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2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Целостное представление о профессиональной деятельности инженера-судостроителя.</w:t>
            </w:r>
          </w:p>
          <w:p w:rsidR="00267EAF" w:rsidRPr="007152FB" w:rsidRDefault="00267EAF" w:rsidP="007152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7EAF" w:rsidRPr="007152FB" w:rsidRDefault="00267EAF" w:rsidP="007152FB">
      <w:pPr>
        <w:tabs>
          <w:tab w:val="left" w:pos="6075"/>
        </w:tabs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7EAF" w:rsidRPr="007152FB" w:rsidRDefault="00267EAF" w:rsidP="007152FB">
      <w:pPr>
        <w:tabs>
          <w:tab w:val="left" w:pos="6075"/>
        </w:tabs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7EAF" w:rsidRPr="007152FB" w:rsidRDefault="00267EAF" w:rsidP="007152FB">
      <w:pPr>
        <w:tabs>
          <w:tab w:val="left" w:pos="607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67EAF" w:rsidRPr="007152FB" w:rsidRDefault="00267EAF" w:rsidP="007152FB">
      <w:pPr>
        <w:tabs>
          <w:tab w:val="left" w:pos="607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3E59" w:rsidRPr="007152FB" w:rsidRDefault="00CB3E59" w:rsidP="007152FB">
      <w:pPr>
        <w:tabs>
          <w:tab w:val="left" w:pos="607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3E59" w:rsidRPr="007152FB" w:rsidRDefault="00CB3E59" w:rsidP="007152FB">
      <w:pPr>
        <w:tabs>
          <w:tab w:val="left" w:pos="607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3E59" w:rsidRPr="007152FB" w:rsidRDefault="00CB3E59" w:rsidP="007152FB">
      <w:pPr>
        <w:tabs>
          <w:tab w:val="left" w:pos="607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3E59" w:rsidRPr="007152FB" w:rsidRDefault="00CB3E59" w:rsidP="007152FB">
      <w:pPr>
        <w:tabs>
          <w:tab w:val="left" w:pos="607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3E59" w:rsidRDefault="00CB3E59" w:rsidP="007152FB">
      <w:pPr>
        <w:tabs>
          <w:tab w:val="left" w:pos="607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3739" w:rsidRDefault="005D3739" w:rsidP="007152FB">
      <w:pPr>
        <w:tabs>
          <w:tab w:val="left" w:pos="607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3739" w:rsidRDefault="005D3739" w:rsidP="007152FB">
      <w:pPr>
        <w:tabs>
          <w:tab w:val="left" w:pos="607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3739" w:rsidRDefault="005D3739" w:rsidP="007152FB">
      <w:pPr>
        <w:tabs>
          <w:tab w:val="left" w:pos="607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5A37" w:rsidRDefault="008D5A37" w:rsidP="007152FB">
      <w:pPr>
        <w:tabs>
          <w:tab w:val="left" w:pos="607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5A37" w:rsidRDefault="008D5A37" w:rsidP="007152FB">
      <w:pPr>
        <w:tabs>
          <w:tab w:val="left" w:pos="607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5A37" w:rsidRPr="007152FB" w:rsidRDefault="008D5A37" w:rsidP="007152FB">
      <w:pPr>
        <w:tabs>
          <w:tab w:val="left" w:pos="607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7EAF" w:rsidRPr="00187265" w:rsidRDefault="00267EAF" w:rsidP="007152FB">
      <w:pPr>
        <w:tabs>
          <w:tab w:val="left" w:pos="6075"/>
        </w:tabs>
        <w:spacing w:line="360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187265">
        <w:rPr>
          <w:rFonts w:ascii="Times New Roman" w:hAnsi="Times New Roman" w:cs="Times New Roman"/>
          <w:b/>
          <w:sz w:val="24"/>
          <w:szCs w:val="24"/>
        </w:rPr>
        <w:t>Занятие 1</w:t>
      </w:r>
      <w:r w:rsidR="00187265" w:rsidRPr="001872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7265" w:rsidRPr="00187265">
        <w:rPr>
          <w:rFonts w:ascii="Times New Roman" w:hAnsi="Times New Roman" w:cs="Times New Roman"/>
          <w:b/>
          <w:sz w:val="24"/>
          <w:szCs w:val="24"/>
          <w:lang w:eastAsia="ru-RU"/>
        </w:rPr>
        <w:t>«Чем занимаются судостроители?»</w:t>
      </w:r>
    </w:p>
    <w:tbl>
      <w:tblPr>
        <w:tblStyle w:val="a4"/>
        <w:tblW w:w="5000" w:type="pct"/>
        <w:tblLook w:val="04A0"/>
      </w:tblPr>
      <w:tblGrid>
        <w:gridCol w:w="3340"/>
        <w:gridCol w:w="3294"/>
        <w:gridCol w:w="3219"/>
      </w:tblGrid>
      <w:tr w:rsidR="00267EAF" w:rsidRPr="007152FB" w:rsidTr="005D3739">
        <w:tc>
          <w:tcPr>
            <w:tcW w:w="933" w:type="pct"/>
          </w:tcPr>
          <w:p w:rsidR="00267EAF" w:rsidRPr="007152FB" w:rsidRDefault="00267EAF" w:rsidP="007152FB">
            <w:pPr>
              <w:tabs>
                <w:tab w:val="left" w:pos="6075"/>
              </w:tabs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67EAF" w:rsidRPr="007152FB" w:rsidRDefault="00267EAF" w:rsidP="007152FB">
            <w:pPr>
              <w:tabs>
                <w:tab w:val="left" w:pos="6075"/>
              </w:tabs>
              <w:spacing w:line="360" w:lineRule="auto"/>
              <w:ind w:hanging="68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67EAF" w:rsidRPr="007152FB" w:rsidRDefault="00267EAF" w:rsidP="007152FB">
            <w:pPr>
              <w:tabs>
                <w:tab w:val="left" w:pos="607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2F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223135" cy="1273576"/>
                  <wp:effectExtent l="0" t="0" r="5715" b="3175"/>
                  <wp:docPr id="3" name="Рисунок 3" descr="C:\Users\Matt\Desktop\zanyatie_po_konstrutrovaniyu_korabl_v_starshey_gruppe_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tt\Desktop\zanyatie_po_konstrutrovaniyu_korabl_v_starshey_gruppe_00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12827" b="45401"/>
                          <a:stretch/>
                        </pic:blipFill>
                        <pic:spPr bwMode="auto">
                          <a:xfrm>
                            <a:off x="0" y="0"/>
                            <a:ext cx="2259728" cy="1294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" w:type="pct"/>
          </w:tcPr>
          <w:p w:rsidR="00267EAF" w:rsidRPr="007152FB" w:rsidRDefault="00267EAF" w:rsidP="007152FB">
            <w:pPr>
              <w:tabs>
                <w:tab w:val="left" w:pos="6075"/>
              </w:tabs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67EAF" w:rsidRPr="007152FB" w:rsidRDefault="00267EAF" w:rsidP="007152FB">
            <w:pPr>
              <w:tabs>
                <w:tab w:val="left" w:pos="6075"/>
              </w:tabs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67EAF" w:rsidRPr="007152FB" w:rsidRDefault="00267EAF" w:rsidP="007152FB">
            <w:pPr>
              <w:tabs>
                <w:tab w:val="left" w:pos="607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2F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195864" cy="1185167"/>
                  <wp:effectExtent l="0" t="0" r="0" b="0"/>
                  <wp:docPr id="38" name="Рисунок 38" descr="C:\Users\Matt\Desktop\zanyatie_po_konstrutrovaniyu_korabl_v_starshey_gruppe_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tt\Desktop\zanyatie_po_konstrutrovaniyu_korabl_v_starshey_gruppe_00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60645"/>
                          <a:stretch/>
                        </pic:blipFill>
                        <pic:spPr bwMode="auto">
                          <a:xfrm>
                            <a:off x="0" y="0"/>
                            <a:ext cx="2335574" cy="1260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7" w:type="pct"/>
          </w:tcPr>
          <w:p w:rsidR="00267EAF" w:rsidRPr="007152FB" w:rsidRDefault="00267EAF" w:rsidP="007152FB">
            <w:pPr>
              <w:tabs>
                <w:tab w:val="left" w:pos="6075"/>
              </w:tabs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67EAF" w:rsidRPr="007152FB" w:rsidRDefault="00267EAF" w:rsidP="007152FB">
            <w:pPr>
              <w:tabs>
                <w:tab w:val="left" w:pos="607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2F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142865" cy="1303576"/>
                  <wp:effectExtent l="0" t="0" r="0" b="0"/>
                  <wp:docPr id="37" name="Рисунок 37" descr="C:\Users\Matt\Desktop\shema-korablya-600x3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tt\Desktop\shema-korablya-600x3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1086" cy="1332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7EAF" w:rsidRPr="007152FB" w:rsidRDefault="00267EAF" w:rsidP="007152FB">
      <w:pPr>
        <w:tabs>
          <w:tab w:val="left" w:pos="607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114D" w:rsidRPr="00C64694" w:rsidRDefault="00267EAF" w:rsidP="007152FB">
      <w:pPr>
        <w:tabs>
          <w:tab w:val="left" w:pos="607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64694">
        <w:rPr>
          <w:rFonts w:ascii="Times New Roman" w:hAnsi="Times New Roman" w:cs="Times New Roman"/>
          <w:b/>
          <w:sz w:val="24"/>
          <w:szCs w:val="24"/>
        </w:rPr>
        <w:t>Занятие 2</w:t>
      </w:r>
      <w:r w:rsidR="00C64694" w:rsidRPr="00C646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4694" w:rsidRPr="00C64694">
        <w:rPr>
          <w:rFonts w:ascii="Times New Roman" w:hAnsi="Times New Roman" w:cs="Times New Roman"/>
          <w:b/>
          <w:sz w:val="24"/>
          <w:szCs w:val="24"/>
          <w:lang w:eastAsia="ru-RU"/>
        </w:rPr>
        <w:t>«Я – инженер-судостроитель»</w:t>
      </w:r>
    </w:p>
    <w:tbl>
      <w:tblPr>
        <w:tblStyle w:val="a4"/>
        <w:tblW w:w="5000" w:type="pct"/>
        <w:tblLook w:val="04A0"/>
      </w:tblPr>
      <w:tblGrid>
        <w:gridCol w:w="4404"/>
        <w:gridCol w:w="5449"/>
      </w:tblGrid>
      <w:tr w:rsidR="00D0114D" w:rsidRPr="007152FB" w:rsidTr="00187265">
        <w:tc>
          <w:tcPr>
            <w:tcW w:w="2235" w:type="pct"/>
          </w:tcPr>
          <w:p w:rsidR="00D0114D" w:rsidRPr="007152FB" w:rsidRDefault="00D0114D" w:rsidP="007152FB">
            <w:pPr>
              <w:tabs>
                <w:tab w:val="left" w:pos="607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2F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5854" cy="3181138"/>
                  <wp:effectExtent l="0" t="0" r="0" b="635"/>
                  <wp:docPr id="9" name="Рисунок 9" descr="C:\Users\Matt\Desktop\1_1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tt\Desktop\1_1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638" cy="3191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5" w:type="pct"/>
          </w:tcPr>
          <w:p w:rsidR="00D0114D" w:rsidRPr="007152FB" w:rsidRDefault="00D0114D" w:rsidP="007152FB">
            <w:pPr>
              <w:tabs>
                <w:tab w:val="left" w:pos="607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2F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43430" cy="2935605"/>
                  <wp:effectExtent l="0" t="0" r="0" b="0"/>
                  <wp:docPr id="10" name="Рисунок 10" descr="C:\Users\Matt\Desktop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tt\Desktop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1387" cy="2951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114D" w:rsidRPr="007152FB" w:rsidRDefault="00D0114D" w:rsidP="007152FB">
      <w:pPr>
        <w:tabs>
          <w:tab w:val="left" w:pos="607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114D" w:rsidRPr="007152FB" w:rsidRDefault="00D0114D" w:rsidP="007152FB">
      <w:pPr>
        <w:tabs>
          <w:tab w:val="left" w:pos="607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E2C74" w:rsidRPr="007152FB" w:rsidRDefault="00EE2C74" w:rsidP="007152FB">
      <w:pPr>
        <w:tabs>
          <w:tab w:val="left" w:pos="607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E2C74" w:rsidRPr="007152FB" w:rsidRDefault="00EE2C74" w:rsidP="007152FB">
      <w:pPr>
        <w:tabs>
          <w:tab w:val="left" w:pos="607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E2C74" w:rsidRDefault="00EE2C74" w:rsidP="007152FB">
      <w:pPr>
        <w:tabs>
          <w:tab w:val="left" w:pos="607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7265" w:rsidRPr="007152FB" w:rsidRDefault="00187265" w:rsidP="007152FB">
      <w:pPr>
        <w:tabs>
          <w:tab w:val="left" w:pos="607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E2C74" w:rsidRPr="007152FB" w:rsidRDefault="00EE2C74" w:rsidP="007152FB">
      <w:pPr>
        <w:tabs>
          <w:tab w:val="left" w:pos="607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114D" w:rsidRPr="00615990" w:rsidRDefault="00D0114D" w:rsidP="007152FB">
      <w:pPr>
        <w:tabs>
          <w:tab w:val="left" w:pos="607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15990">
        <w:rPr>
          <w:rFonts w:ascii="Times New Roman" w:hAnsi="Times New Roman" w:cs="Times New Roman"/>
          <w:b/>
          <w:sz w:val="24"/>
          <w:szCs w:val="24"/>
        </w:rPr>
        <w:t>Занятие 3</w:t>
      </w:r>
      <w:r w:rsidR="00615990" w:rsidRPr="00615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5990" w:rsidRPr="00615990">
        <w:rPr>
          <w:rFonts w:ascii="Times New Roman" w:hAnsi="Times New Roman" w:cs="Times New Roman"/>
          <w:b/>
          <w:sz w:val="24"/>
          <w:szCs w:val="24"/>
          <w:lang w:eastAsia="ru-RU"/>
        </w:rPr>
        <w:t>«Яхта»</w:t>
      </w:r>
    </w:p>
    <w:tbl>
      <w:tblPr>
        <w:tblStyle w:val="a4"/>
        <w:tblW w:w="5000" w:type="pct"/>
        <w:tblLook w:val="04A0"/>
      </w:tblPr>
      <w:tblGrid>
        <w:gridCol w:w="3456"/>
        <w:gridCol w:w="3178"/>
        <w:gridCol w:w="3219"/>
      </w:tblGrid>
      <w:tr w:rsidR="00590191" w:rsidRPr="007152FB" w:rsidTr="00187265">
        <w:tc>
          <w:tcPr>
            <w:tcW w:w="1755" w:type="pct"/>
          </w:tcPr>
          <w:p w:rsidR="00590191" w:rsidRPr="007152FB" w:rsidRDefault="00590191" w:rsidP="007152FB">
            <w:pPr>
              <w:tabs>
                <w:tab w:val="left" w:pos="607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2F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128082" cy="1594485"/>
                  <wp:effectExtent l="0" t="0" r="5715" b="5715"/>
                  <wp:docPr id="21" name="Рисунок 21" descr="C:\Users\Matt\Desktop\detsad-215451-14549284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tt\Desktop\detsad-215451-14549284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727" cy="161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2" w:type="pct"/>
          </w:tcPr>
          <w:p w:rsidR="00590191" w:rsidRPr="007152FB" w:rsidRDefault="00590191" w:rsidP="007152FB">
            <w:pPr>
              <w:tabs>
                <w:tab w:val="left" w:pos="607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2F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23833" cy="1591300"/>
                  <wp:effectExtent l="0" t="0" r="0" b="9525"/>
                  <wp:docPr id="22" name="Рисунок 22" descr="C:\Users\Matt\Desktop\detsad-215451-14549285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tt\Desktop\detsad-215451-14549285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6266" cy="1623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3" w:type="pct"/>
          </w:tcPr>
          <w:p w:rsidR="00590191" w:rsidRPr="007152FB" w:rsidRDefault="00590191" w:rsidP="007152FB">
            <w:pPr>
              <w:tabs>
                <w:tab w:val="left" w:pos="607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2F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44136" cy="1606511"/>
                  <wp:effectExtent l="0" t="0" r="8890" b="0"/>
                  <wp:docPr id="23" name="Рисунок 23" descr="C:\Users\Matt\Desktop\detsad-215451-14549288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tt\Desktop\detsad-215451-14549288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540" cy="1632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0191" w:rsidRPr="007152FB" w:rsidTr="00187265">
        <w:tc>
          <w:tcPr>
            <w:tcW w:w="1755" w:type="pct"/>
          </w:tcPr>
          <w:p w:rsidR="00590191" w:rsidRPr="007152FB" w:rsidRDefault="00590191" w:rsidP="007152FB">
            <w:pPr>
              <w:tabs>
                <w:tab w:val="left" w:pos="607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2F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24100" cy="1741352"/>
                  <wp:effectExtent l="0" t="0" r="0" b="0"/>
                  <wp:docPr id="24" name="Рисунок 24" descr="C:\Users\Matt\Desktop\detsad-215451-14549286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tt\Desktop\detsad-215451-14549286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1092" cy="1754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2" w:type="pct"/>
          </w:tcPr>
          <w:p w:rsidR="00590191" w:rsidRPr="007152FB" w:rsidRDefault="00590191" w:rsidP="007152FB">
            <w:pPr>
              <w:tabs>
                <w:tab w:val="left" w:pos="607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2F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87968" cy="1730375"/>
                  <wp:effectExtent l="0" t="0" r="0" b="3175"/>
                  <wp:docPr id="25" name="Рисунок 25" descr="C:\Users\Matt\Desktop\detsad-215451-14549296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tt\Desktop\detsad-215451-14549296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751" cy="1738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3" w:type="pct"/>
            <w:tcBorders>
              <w:bottom w:val="nil"/>
              <w:right w:val="nil"/>
            </w:tcBorders>
          </w:tcPr>
          <w:p w:rsidR="00590191" w:rsidRPr="007152FB" w:rsidRDefault="00590191" w:rsidP="007152FB">
            <w:pPr>
              <w:tabs>
                <w:tab w:val="left" w:pos="607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114D" w:rsidRPr="007152FB" w:rsidRDefault="00D0114D" w:rsidP="007152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67EAF" w:rsidRPr="00615990" w:rsidRDefault="00267EAF" w:rsidP="007152F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15990">
        <w:rPr>
          <w:rFonts w:ascii="Times New Roman" w:hAnsi="Times New Roman" w:cs="Times New Roman"/>
          <w:b/>
          <w:sz w:val="24"/>
          <w:szCs w:val="24"/>
        </w:rPr>
        <w:t>Занятие 4</w:t>
      </w:r>
      <w:r w:rsidR="00615990" w:rsidRPr="00615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5990" w:rsidRPr="00615990">
        <w:rPr>
          <w:rFonts w:ascii="Times New Roman" w:hAnsi="Times New Roman" w:cs="Times New Roman"/>
          <w:b/>
          <w:sz w:val="24"/>
          <w:szCs w:val="24"/>
          <w:lang w:eastAsia="ru-RU"/>
        </w:rPr>
        <w:t>Конкурс «Парусная регата»</w:t>
      </w:r>
    </w:p>
    <w:tbl>
      <w:tblPr>
        <w:tblStyle w:val="a4"/>
        <w:tblW w:w="5000" w:type="pct"/>
        <w:tblLook w:val="04A0"/>
      </w:tblPr>
      <w:tblGrid>
        <w:gridCol w:w="5074"/>
        <w:gridCol w:w="4779"/>
      </w:tblGrid>
      <w:tr w:rsidR="00D0114D" w:rsidRPr="007152FB" w:rsidTr="00187265">
        <w:tc>
          <w:tcPr>
            <w:tcW w:w="2575" w:type="pct"/>
          </w:tcPr>
          <w:p w:rsidR="00D0114D" w:rsidRPr="007152FB" w:rsidRDefault="00D0114D" w:rsidP="007152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2F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08325" cy="2106619"/>
                  <wp:effectExtent l="0" t="0" r="0" b="8255"/>
                  <wp:docPr id="17" name="Рисунок 17" descr="C:\Users\Matt\Desktop\unnamed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tt\Desktop\unnamed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835" cy="2117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5" w:type="pct"/>
          </w:tcPr>
          <w:p w:rsidR="00D0114D" w:rsidRPr="007152FB" w:rsidRDefault="00D0114D" w:rsidP="007152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2F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</w:t>
            </w:r>
            <w:r w:rsidRPr="007152F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79591" cy="2092960"/>
                  <wp:effectExtent l="0" t="0" r="1905" b="2540"/>
                  <wp:docPr id="18" name="Рисунок 18" descr="C:\Users\Matt\Desktop\722cb894b7a5810a39a0154fd5660ac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tt\Desktop\722cb894b7a5810a39a0154fd5660ac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3346" r="50984" b="54385"/>
                          <a:stretch/>
                        </pic:blipFill>
                        <pic:spPr bwMode="auto">
                          <a:xfrm>
                            <a:off x="0" y="0"/>
                            <a:ext cx="2001076" cy="2115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114D" w:rsidRPr="007152FB" w:rsidTr="00187265">
        <w:tc>
          <w:tcPr>
            <w:tcW w:w="2575" w:type="pct"/>
          </w:tcPr>
          <w:p w:rsidR="00D0114D" w:rsidRPr="007152FB" w:rsidRDefault="00D0114D" w:rsidP="007152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2F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94355" cy="1688243"/>
                  <wp:effectExtent l="0" t="0" r="0" b="7620"/>
                  <wp:docPr id="19" name="Рисунок 19" descr="C:\Users\Matt\Desktop\larg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tt\Desktop\larg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1239" cy="1702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5" w:type="pct"/>
          </w:tcPr>
          <w:p w:rsidR="00D0114D" w:rsidRPr="007152FB" w:rsidRDefault="00D0114D" w:rsidP="007152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2F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19153" cy="1714249"/>
                  <wp:effectExtent l="0" t="0" r="0" b="635"/>
                  <wp:docPr id="20" name="Рисунок 20" descr="C:\Users\Matt\Desktop\unnamed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tt\Desktop\unnamed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1273" cy="1738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7EAF" w:rsidRPr="007152FB" w:rsidRDefault="00267EAF" w:rsidP="007152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67EAF" w:rsidRPr="007152FB" w:rsidSect="0048314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67EAF"/>
    <w:rsid w:val="00187265"/>
    <w:rsid w:val="00267EAF"/>
    <w:rsid w:val="00366037"/>
    <w:rsid w:val="003C4E59"/>
    <w:rsid w:val="00424AE7"/>
    <w:rsid w:val="00483147"/>
    <w:rsid w:val="00590191"/>
    <w:rsid w:val="00592F63"/>
    <w:rsid w:val="005D3739"/>
    <w:rsid w:val="00615990"/>
    <w:rsid w:val="007152FB"/>
    <w:rsid w:val="007935C1"/>
    <w:rsid w:val="008D5A37"/>
    <w:rsid w:val="00C64694"/>
    <w:rsid w:val="00CB3E59"/>
    <w:rsid w:val="00D0114D"/>
    <w:rsid w:val="00E158C1"/>
    <w:rsid w:val="00EE2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EAF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267EAF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7EAF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67EAF"/>
    <w:rPr>
      <w:rFonts w:eastAsia="Calibri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267EAF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366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2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2F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9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9B679-r-Ig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webSettings" Target="webSettings.xml"/><Relationship Id="rId21" Type="http://schemas.openxmlformats.org/officeDocument/2006/relationships/image" Target="media/image13.jpeg"/><Relationship Id="rId7" Type="http://schemas.openxmlformats.org/officeDocument/2006/relationships/hyperlink" Target="https://www.youtube.com/watch?v=r-ahlaJGZJI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O0-YktVMlQ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www.youtube.com/watch?v=ZmVC5CT1ZUU" TargetMode="Externa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hyperlink" Target="https://www.youtube.com/watch?v=rlTetOqTPUA" TargetMode="Externa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Марина</cp:lastModifiedBy>
  <cp:revision>9</cp:revision>
  <dcterms:created xsi:type="dcterms:W3CDTF">2020-12-13T11:11:00Z</dcterms:created>
  <dcterms:modified xsi:type="dcterms:W3CDTF">2020-12-14T09:41:00Z</dcterms:modified>
</cp:coreProperties>
</file>